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32B8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/>
        <w:jc w:val="center"/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000000"/>
          <w:sz w:val="44"/>
          <w:szCs w:val="44"/>
        </w:rPr>
        <w:t>体检须知</w:t>
      </w:r>
    </w:p>
    <w:p w14:paraId="2BEBBBC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center"/>
      </w:pPr>
      <w:r>
        <w:t> </w:t>
      </w:r>
    </w:p>
    <w:p w14:paraId="4C526C9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为了准确反映受检者身体的真实状况，请注意以下事项:</w:t>
      </w:r>
    </w:p>
    <w:p w14:paraId="1E165D6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1.均应到指定医院进行体检，其它医疗单位的检查结果一律无效。</w:t>
      </w:r>
    </w:p>
    <w:p w14:paraId="2298569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2.严禁弄虚作假、冒名顶替;如隐瞒病史影响体检结果的，后果自负。</w:t>
      </w:r>
    </w:p>
    <w:p w14:paraId="1464260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3.体检前一天请注意休息，勿熬夜，不要饮酒，避免剧烈运动。</w:t>
      </w:r>
    </w:p>
    <w:p w14:paraId="6C1E73F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4.体检当天需进行采血、B超等检查，请在受检前空腹禁食8-12小时。</w:t>
      </w:r>
    </w:p>
    <w:p w14:paraId="6D2C722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5.女性受检者月经期间请勿做妇科及尿液检查，待经期完毕后再补检；怀孕或可能已受孕者，事先告知医护人员勿做X光检查。</w:t>
      </w:r>
    </w:p>
    <w:p w14:paraId="7F2EC1D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6.请配合医生认真检查所有项目，勿漏检。若自动放弃某一检查项目，将会影响对您的录用。</w:t>
      </w:r>
    </w:p>
    <w:p w14:paraId="2B723A0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7.体检医师可根据实际需要，增加必要的相应检查、检验项目。</w:t>
      </w:r>
    </w:p>
    <w:p w14:paraId="7A623D4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8.如对体检结果有疑义，请按有关规定办理。</w:t>
      </w:r>
    </w:p>
    <w:p w14:paraId="4C20BD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0088C"/>
    <w:rsid w:val="05F66454"/>
    <w:rsid w:val="13F85C98"/>
    <w:rsid w:val="199A08F3"/>
    <w:rsid w:val="21436086"/>
    <w:rsid w:val="22864BFA"/>
    <w:rsid w:val="34F62570"/>
    <w:rsid w:val="3B651900"/>
    <w:rsid w:val="46D76734"/>
    <w:rsid w:val="4D015FE4"/>
    <w:rsid w:val="4DED4BD8"/>
    <w:rsid w:val="534736AC"/>
    <w:rsid w:val="5A7D50BB"/>
    <w:rsid w:val="5B5E0A3F"/>
    <w:rsid w:val="5C302C8A"/>
    <w:rsid w:val="63D925B1"/>
    <w:rsid w:val="652C45E8"/>
    <w:rsid w:val="71090893"/>
    <w:rsid w:val="764E34A4"/>
    <w:rsid w:val="78CB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303</Characters>
  <Lines>0</Lines>
  <Paragraphs>0</Paragraphs>
  <TotalTime>0</TotalTime>
  <ScaleCrop>false</ScaleCrop>
  <LinksUpToDate>false</LinksUpToDate>
  <CharactersWithSpaces>304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2022-04-16T02:19:00Z</dcterms:created>
  <dc:creator>Administrator</dc:creator>
  <cp:lastModifiedBy>说了</cp:lastModifiedBy>
  <dcterms:modified xsi:type="dcterms:W3CDTF">2025-09-12T08:45:13Z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0B22C720835E4959A7D5C58753B6201F_13</vt:lpwstr>
  </property>
  <property fmtid="{D5CDD505-2E9C-101B-9397-08002B2CF9AE}" pid="4" name="KSOTemplateDocerSaveRecord">
    <vt:lpwstr>eyJoZGlkIjoiNmMzOTU1MTJkOTcxOTk1YTdhNGEwOTIzYmExNjc2MzYiLCJ1c2VySWQiOiI4OTk2NjE3NjQifQ==</vt:lpwstr>
  </property>
</Properties>
</file>